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222" w:rsidRPr="001E7BA7" w:rsidRDefault="00BC4222" w:rsidP="001E7BA7">
      <w:pPr>
        <w:tabs>
          <w:tab w:val="left" w:pos="708"/>
          <w:tab w:val="center" w:pos="4153"/>
          <w:tab w:val="right" w:pos="8306"/>
        </w:tabs>
        <w:spacing w:line="276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1E7BA7">
        <w:rPr>
          <w:rFonts w:ascii="Times New Roman" w:hAnsi="Times New Roman" w:cs="Times New Roman"/>
          <w:b/>
          <w:sz w:val="28"/>
          <w:szCs w:val="24"/>
        </w:rPr>
        <w:t>ДО ПРЕДСЕДАТЕЛЯ НА ДЪРЖАВНА АГЕНЦИЯ</w:t>
      </w:r>
    </w:p>
    <w:p w:rsidR="00BC4222" w:rsidRPr="001E7BA7" w:rsidRDefault="00BC4222" w:rsidP="001E7BA7">
      <w:pPr>
        <w:tabs>
          <w:tab w:val="left" w:pos="708"/>
          <w:tab w:val="center" w:pos="4153"/>
          <w:tab w:val="right" w:pos="8306"/>
        </w:tabs>
        <w:spacing w:line="276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1E7BA7">
        <w:rPr>
          <w:rFonts w:ascii="Times New Roman" w:hAnsi="Times New Roman" w:cs="Times New Roman"/>
          <w:b/>
          <w:sz w:val="28"/>
          <w:szCs w:val="24"/>
        </w:rPr>
        <w:t>„ЕЛЕКТРОННО УПРАВЛЕНИЕ“</w:t>
      </w:r>
    </w:p>
    <w:p w:rsidR="00014FE6" w:rsidRPr="00014FE6" w:rsidRDefault="00014FE6" w:rsidP="001E7BA7">
      <w:pPr>
        <w:tabs>
          <w:tab w:val="left" w:pos="708"/>
          <w:tab w:val="center" w:pos="4153"/>
          <w:tab w:val="right" w:pos="8306"/>
        </w:tabs>
        <w:spacing w:line="276" w:lineRule="auto"/>
        <w:jc w:val="right"/>
        <w:rPr>
          <w:rFonts w:cstheme="minorHAnsi"/>
          <w:b/>
          <w:sz w:val="28"/>
          <w:szCs w:val="24"/>
        </w:rPr>
      </w:pPr>
      <w:r w:rsidRPr="001E7BA7">
        <w:rPr>
          <w:rFonts w:ascii="Times New Roman" w:hAnsi="Times New Roman" w:cs="Times New Roman"/>
          <w:b/>
          <w:sz w:val="28"/>
          <w:szCs w:val="24"/>
        </w:rPr>
        <w:t>Г-н АТАНАС ТЕМЕЛКОВ</w:t>
      </w:r>
      <w:r w:rsidRPr="00014FE6">
        <w:rPr>
          <w:rFonts w:cstheme="minorHAnsi"/>
          <w:b/>
          <w:sz w:val="28"/>
          <w:szCs w:val="24"/>
        </w:rPr>
        <w:t xml:space="preserve"> </w:t>
      </w:r>
    </w:p>
    <w:p w:rsidR="00430CB5" w:rsidRPr="00014FE6" w:rsidRDefault="00430CB5">
      <w:pPr>
        <w:rPr>
          <w:rFonts w:cstheme="minorHAnsi"/>
          <w:sz w:val="24"/>
        </w:rPr>
      </w:pPr>
    </w:p>
    <w:p w:rsidR="00014FE6" w:rsidRPr="00014FE6" w:rsidRDefault="00014FE6">
      <w:pPr>
        <w:rPr>
          <w:rFonts w:cstheme="minorHAnsi"/>
          <w:sz w:val="24"/>
        </w:rPr>
      </w:pPr>
    </w:p>
    <w:p w:rsidR="00430CB5" w:rsidRPr="001E7BA7" w:rsidRDefault="00430CB5">
      <w:pPr>
        <w:rPr>
          <w:rFonts w:ascii="Times New Roman" w:hAnsi="Times New Roman" w:cs="Times New Roman"/>
          <w:i/>
          <w:sz w:val="24"/>
          <w:szCs w:val="24"/>
        </w:rPr>
      </w:pPr>
      <w:r w:rsidRPr="001E7BA7">
        <w:rPr>
          <w:rFonts w:ascii="Times New Roman" w:hAnsi="Times New Roman" w:cs="Times New Roman"/>
          <w:b/>
          <w:sz w:val="24"/>
        </w:rPr>
        <w:t>Относно</w:t>
      </w:r>
      <w:r w:rsidRPr="00F00955">
        <w:rPr>
          <w:rFonts w:ascii="Times New Roman" w:hAnsi="Times New Roman" w:cs="Times New Roman"/>
          <w:b/>
          <w:sz w:val="20"/>
        </w:rPr>
        <w:t>:</w:t>
      </w:r>
      <w:r w:rsidRPr="00F00955">
        <w:rPr>
          <w:rFonts w:ascii="Times New Roman" w:hAnsi="Times New Roman" w:cs="Times New Roman"/>
          <w:sz w:val="20"/>
        </w:rPr>
        <w:t xml:space="preserve"> </w:t>
      </w:r>
      <w:r w:rsidR="00014FE6" w:rsidRPr="00F00955">
        <w:rPr>
          <w:rFonts w:ascii="Times New Roman" w:hAnsi="Times New Roman" w:cs="Times New Roman"/>
          <w:sz w:val="20"/>
        </w:rPr>
        <w:t xml:space="preserve">писмо на ДАЕУ-8787-10.7.2019 г. за </w:t>
      </w:r>
      <w:r w:rsidR="00014FE6" w:rsidRPr="00F00955">
        <w:rPr>
          <w:rFonts w:ascii="Times New Roman" w:hAnsi="Times New Roman" w:cs="Times New Roman"/>
          <w:i/>
          <w:sz w:val="20"/>
        </w:rPr>
        <w:t>и</w:t>
      </w:r>
      <w:r w:rsidRPr="00F00955">
        <w:rPr>
          <w:rFonts w:ascii="Times New Roman" w:hAnsi="Times New Roman" w:cs="Times New Roman"/>
          <w:i/>
          <w:sz w:val="20"/>
          <w:szCs w:val="24"/>
        </w:rPr>
        <w:t xml:space="preserve">зпълнение на задължения, произтичащи от Регламент (EC) № 910/2014 относно електронната идентификация и удостоверителните услуги при електронни трансакции на вътрешния пазар и за отмяна на Директива 1999/93/ЕО  </w:t>
      </w:r>
    </w:p>
    <w:p w:rsidR="00430CB5" w:rsidRPr="00014FE6" w:rsidRDefault="00430CB5">
      <w:pPr>
        <w:rPr>
          <w:rFonts w:cstheme="minorHAnsi"/>
          <w:i/>
          <w:sz w:val="24"/>
          <w:szCs w:val="24"/>
        </w:rPr>
      </w:pPr>
    </w:p>
    <w:p w:rsidR="00430CB5" w:rsidRPr="001E7BA7" w:rsidRDefault="00430CB5">
      <w:pPr>
        <w:rPr>
          <w:rFonts w:ascii="Times New Roman" w:hAnsi="Times New Roman" w:cs="Times New Roman"/>
          <w:sz w:val="32"/>
          <w:szCs w:val="24"/>
          <w:lang w:val="en-US"/>
        </w:rPr>
      </w:pPr>
      <w:r w:rsidRPr="001E7BA7">
        <w:rPr>
          <w:rFonts w:ascii="Times New Roman" w:hAnsi="Times New Roman" w:cs="Times New Roman"/>
          <w:sz w:val="32"/>
          <w:szCs w:val="24"/>
        </w:rPr>
        <w:t>Уважаеми г-н Теме</w:t>
      </w:r>
      <w:r w:rsidR="0080256A" w:rsidRPr="001E7BA7">
        <w:rPr>
          <w:rFonts w:ascii="Times New Roman" w:hAnsi="Times New Roman" w:cs="Times New Roman"/>
          <w:sz w:val="32"/>
          <w:szCs w:val="24"/>
        </w:rPr>
        <w:t>л</w:t>
      </w:r>
      <w:r w:rsidRPr="001E7BA7">
        <w:rPr>
          <w:rFonts w:ascii="Times New Roman" w:hAnsi="Times New Roman" w:cs="Times New Roman"/>
          <w:sz w:val="32"/>
          <w:szCs w:val="24"/>
        </w:rPr>
        <w:t>ков,</w:t>
      </w:r>
    </w:p>
    <w:p w:rsidR="00430CB5" w:rsidRPr="001E7BA7" w:rsidRDefault="00430CB5" w:rsidP="001E7BA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7BA7">
        <w:rPr>
          <w:rFonts w:ascii="Times New Roman" w:hAnsi="Times New Roman" w:cs="Times New Roman"/>
          <w:sz w:val="24"/>
          <w:szCs w:val="24"/>
        </w:rPr>
        <w:t xml:space="preserve">В изпълнение на посочените </w:t>
      </w:r>
      <w:r w:rsidR="005B2D1E" w:rsidRPr="001E7BA7">
        <w:rPr>
          <w:rFonts w:ascii="Times New Roman" w:hAnsi="Times New Roman" w:cs="Times New Roman"/>
          <w:sz w:val="24"/>
          <w:szCs w:val="24"/>
        </w:rPr>
        <w:t>по</w:t>
      </w:r>
      <w:r w:rsidR="005B2D1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E7BA7">
        <w:rPr>
          <w:rFonts w:ascii="Times New Roman" w:hAnsi="Times New Roman" w:cs="Times New Roman"/>
          <w:sz w:val="24"/>
          <w:szCs w:val="24"/>
        </w:rPr>
        <w:t xml:space="preserve">горе задължения Ви информираме, </w:t>
      </w:r>
      <w:r w:rsidR="0080256A" w:rsidRPr="001E7BA7">
        <w:rPr>
          <w:rFonts w:ascii="Times New Roman" w:hAnsi="Times New Roman" w:cs="Times New Roman"/>
          <w:sz w:val="24"/>
          <w:szCs w:val="24"/>
        </w:rPr>
        <w:t>че сме предприели следното</w:t>
      </w:r>
      <w:r w:rsidRPr="001E7BA7">
        <w:rPr>
          <w:rFonts w:ascii="Times New Roman" w:hAnsi="Times New Roman" w:cs="Times New Roman"/>
          <w:sz w:val="24"/>
          <w:szCs w:val="24"/>
        </w:rPr>
        <w:t>:</w:t>
      </w:r>
    </w:p>
    <w:p w:rsidR="00430CB5" w:rsidRPr="001E7BA7" w:rsidRDefault="00430CB5" w:rsidP="001E7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E7BA7">
        <w:rPr>
          <w:rFonts w:ascii="Times New Roman" w:hAnsi="Times New Roman" w:cs="Times New Roman"/>
          <w:b/>
          <w:sz w:val="24"/>
          <w:szCs w:val="24"/>
        </w:rPr>
        <w:t>Документооборотната система АКСТЪР ОФИС (АИС)</w:t>
      </w:r>
      <w:r w:rsidRPr="001E7BA7">
        <w:rPr>
          <w:rFonts w:ascii="Times New Roman" w:hAnsi="Times New Roman" w:cs="Times New Roman"/>
          <w:sz w:val="24"/>
          <w:szCs w:val="24"/>
        </w:rPr>
        <w:t xml:space="preserve"> на администрацията е интегрирана</w:t>
      </w:r>
      <w:r w:rsidR="00827AED">
        <w:rPr>
          <w:rFonts w:ascii="Times New Roman" w:hAnsi="Times New Roman" w:cs="Times New Roman"/>
          <w:sz w:val="24"/>
          <w:szCs w:val="24"/>
        </w:rPr>
        <w:t xml:space="preserve"> </w:t>
      </w:r>
      <w:r w:rsidRPr="001E7BA7">
        <w:rPr>
          <w:rFonts w:ascii="Times New Roman" w:hAnsi="Times New Roman" w:cs="Times New Roman"/>
          <w:sz w:val="24"/>
          <w:szCs w:val="24"/>
        </w:rPr>
        <w:t>с</w:t>
      </w:r>
      <w:r w:rsidR="0080256A" w:rsidRPr="001E7BA7">
        <w:rPr>
          <w:rFonts w:ascii="Times New Roman" w:hAnsi="Times New Roman" w:cs="Times New Roman"/>
          <w:sz w:val="24"/>
          <w:szCs w:val="24"/>
        </w:rPr>
        <w:t>ъс</w:t>
      </w:r>
      <w:r w:rsidRPr="001E7BA7">
        <w:rPr>
          <w:rFonts w:ascii="Times New Roman" w:hAnsi="Times New Roman" w:cs="Times New Roman"/>
          <w:sz w:val="24"/>
          <w:szCs w:val="24"/>
        </w:rPr>
        <w:t xml:space="preserve"> системата за електронен обмен на съобщения по протокола </w:t>
      </w:r>
      <w:r w:rsidRPr="001E7BA7">
        <w:rPr>
          <w:rFonts w:ascii="Times New Roman" w:hAnsi="Times New Roman" w:cs="Times New Roman"/>
          <w:b/>
          <w:sz w:val="24"/>
          <w:szCs w:val="24"/>
        </w:rPr>
        <w:t>СЕОС</w:t>
      </w:r>
      <w:r w:rsidR="0080256A" w:rsidRPr="001E7B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56A" w:rsidRPr="001E7BA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00955">
        <w:rPr>
          <w:rFonts w:ascii="Times New Roman" w:hAnsi="Times New Roman" w:cs="Times New Roman"/>
          <w:b/>
          <w:sz w:val="24"/>
          <w:szCs w:val="24"/>
        </w:rPr>
        <w:t>.</w:t>
      </w:r>
      <w:r w:rsidR="0080256A" w:rsidRPr="001E7BA7">
        <w:rPr>
          <w:rFonts w:ascii="Times New Roman" w:hAnsi="Times New Roman" w:cs="Times New Roman"/>
          <w:b/>
          <w:sz w:val="24"/>
          <w:szCs w:val="24"/>
          <w:lang w:val="en-US"/>
        </w:rPr>
        <w:t>1.0</w:t>
      </w:r>
      <w:r w:rsidRPr="001E7BA7">
        <w:rPr>
          <w:rFonts w:ascii="Times New Roman" w:hAnsi="Times New Roman" w:cs="Times New Roman"/>
          <w:b/>
          <w:sz w:val="24"/>
          <w:szCs w:val="24"/>
        </w:rPr>
        <w:t>.</w:t>
      </w:r>
      <w:r w:rsidR="0080256A" w:rsidRPr="001E7BA7">
        <w:rPr>
          <w:rFonts w:ascii="Times New Roman" w:hAnsi="Times New Roman" w:cs="Times New Roman"/>
          <w:b/>
          <w:sz w:val="24"/>
          <w:szCs w:val="24"/>
        </w:rPr>
        <w:t xml:space="preserve"> Това дава възможност да се обменят ефективно документи с останалите администрации. </w:t>
      </w:r>
    </w:p>
    <w:p w:rsidR="0080256A" w:rsidRPr="001E7BA7" w:rsidRDefault="0080256A" w:rsidP="001E7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E7BA7">
        <w:rPr>
          <w:rFonts w:ascii="Times New Roman" w:hAnsi="Times New Roman" w:cs="Times New Roman"/>
          <w:b/>
          <w:sz w:val="24"/>
          <w:szCs w:val="24"/>
        </w:rPr>
        <w:t>Документооборотната система АКСТЪР ОФИС (АИС)</w:t>
      </w:r>
      <w:r w:rsidRPr="001E7BA7">
        <w:rPr>
          <w:rFonts w:ascii="Times New Roman" w:hAnsi="Times New Roman" w:cs="Times New Roman"/>
          <w:sz w:val="24"/>
          <w:szCs w:val="24"/>
        </w:rPr>
        <w:t xml:space="preserve"> на администрацията е интегрирана</w:t>
      </w:r>
      <w:r w:rsidR="00827AED">
        <w:rPr>
          <w:rFonts w:ascii="Times New Roman" w:hAnsi="Times New Roman" w:cs="Times New Roman"/>
          <w:sz w:val="24"/>
          <w:szCs w:val="24"/>
        </w:rPr>
        <w:t xml:space="preserve">/ ще бъде интегрирана </w:t>
      </w:r>
      <w:r w:rsidR="00827AED" w:rsidRPr="001E7BA7">
        <w:rPr>
          <w:rFonts w:ascii="Times New Roman" w:hAnsi="Times New Roman" w:cs="Times New Roman"/>
          <w:sz w:val="24"/>
          <w:szCs w:val="24"/>
        </w:rPr>
        <w:t>(</w:t>
      </w:r>
      <w:r w:rsidR="00827AED" w:rsidRPr="001E7BA7">
        <w:rPr>
          <w:rFonts w:ascii="Times New Roman" w:hAnsi="Times New Roman" w:cs="Times New Roman"/>
          <w:color w:val="FF0000"/>
          <w:szCs w:val="24"/>
        </w:rPr>
        <w:t>да се остави вярното</w:t>
      </w:r>
      <w:r w:rsidR="00827AED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Pr="001E7BA7">
        <w:rPr>
          <w:rFonts w:ascii="Times New Roman" w:hAnsi="Times New Roman" w:cs="Times New Roman"/>
          <w:sz w:val="24"/>
          <w:szCs w:val="24"/>
        </w:rPr>
        <w:t xml:space="preserve"> с националната систем</w:t>
      </w:r>
      <w:r w:rsidR="001E7BA7">
        <w:rPr>
          <w:rFonts w:ascii="Times New Roman" w:hAnsi="Times New Roman" w:cs="Times New Roman"/>
          <w:sz w:val="24"/>
          <w:szCs w:val="24"/>
        </w:rPr>
        <w:t>а</w:t>
      </w:r>
      <w:r w:rsidRPr="001E7BA7">
        <w:rPr>
          <w:rFonts w:ascii="Times New Roman" w:hAnsi="Times New Roman" w:cs="Times New Roman"/>
          <w:sz w:val="24"/>
          <w:szCs w:val="24"/>
        </w:rPr>
        <w:t xml:space="preserve"> </w:t>
      </w:r>
      <w:r w:rsidRPr="001E7BA7">
        <w:rPr>
          <w:rFonts w:ascii="Times New Roman" w:hAnsi="Times New Roman" w:cs="Times New Roman"/>
          <w:b/>
          <w:sz w:val="24"/>
          <w:szCs w:val="24"/>
        </w:rPr>
        <w:t>„е</w:t>
      </w:r>
      <w:r w:rsidR="005B2D1E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1E7BA7">
        <w:rPr>
          <w:rFonts w:ascii="Times New Roman" w:hAnsi="Times New Roman" w:cs="Times New Roman"/>
          <w:b/>
          <w:sz w:val="24"/>
          <w:szCs w:val="24"/>
        </w:rPr>
        <w:t>Връчване</w:t>
      </w:r>
      <w:r w:rsidRPr="001E7BA7">
        <w:rPr>
          <w:rFonts w:ascii="Times New Roman" w:hAnsi="Times New Roman" w:cs="Times New Roman"/>
          <w:sz w:val="24"/>
          <w:szCs w:val="24"/>
        </w:rPr>
        <w:t xml:space="preserve">“. </w:t>
      </w:r>
      <w:r w:rsidRPr="001E7BA7">
        <w:rPr>
          <w:rFonts w:ascii="Times New Roman" w:hAnsi="Times New Roman" w:cs="Times New Roman"/>
          <w:b/>
          <w:sz w:val="24"/>
          <w:szCs w:val="24"/>
        </w:rPr>
        <w:t xml:space="preserve">Това дава възможност да се обменят ефективно документи с гражданите и бизнеса. </w:t>
      </w:r>
    </w:p>
    <w:p w:rsidR="0080256A" w:rsidRPr="001E7BA7" w:rsidRDefault="00430CB5" w:rsidP="001E7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E7BA7">
        <w:rPr>
          <w:rFonts w:ascii="Times New Roman" w:hAnsi="Times New Roman" w:cs="Times New Roman"/>
          <w:b/>
          <w:sz w:val="24"/>
          <w:szCs w:val="24"/>
        </w:rPr>
        <w:t>Администрацията</w:t>
      </w:r>
      <w:r w:rsidR="00014FE6" w:rsidRPr="001E7BA7">
        <w:rPr>
          <w:rFonts w:ascii="Times New Roman" w:hAnsi="Times New Roman" w:cs="Times New Roman"/>
          <w:b/>
          <w:sz w:val="24"/>
          <w:szCs w:val="24"/>
        </w:rPr>
        <w:t xml:space="preserve"> ни</w:t>
      </w:r>
      <w:r w:rsidRPr="001E7BA7">
        <w:rPr>
          <w:rFonts w:ascii="Times New Roman" w:hAnsi="Times New Roman" w:cs="Times New Roman"/>
          <w:b/>
          <w:sz w:val="24"/>
          <w:szCs w:val="24"/>
        </w:rPr>
        <w:t xml:space="preserve"> е публикувала</w:t>
      </w:r>
      <w:r w:rsidR="0080256A" w:rsidRPr="001E7B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0256A" w:rsidRPr="001E7BA7">
        <w:rPr>
          <w:rFonts w:ascii="Times New Roman" w:hAnsi="Times New Roman" w:cs="Times New Roman"/>
          <w:b/>
          <w:sz w:val="24"/>
          <w:szCs w:val="24"/>
        </w:rPr>
        <w:t>на портала</w:t>
      </w:r>
      <w:r w:rsidR="0080256A" w:rsidRPr="001E7BA7">
        <w:rPr>
          <w:rFonts w:ascii="Times New Roman" w:hAnsi="Times New Roman" w:cs="Times New Roman"/>
          <w:sz w:val="24"/>
          <w:szCs w:val="24"/>
        </w:rPr>
        <w:t xml:space="preserve"> си </w:t>
      </w:r>
      <w:r w:rsidRPr="001E7BA7">
        <w:rPr>
          <w:rFonts w:ascii="Times New Roman" w:hAnsi="Times New Roman" w:cs="Times New Roman"/>
          <w:sz w:val="24"/>
          <w:szCs w:val="24"/>
        </w:rPr>
        <w:t>10 (20,</w:t>
      </w:r>
      <w:r w:rsidR="00014FE6" w:rsidRPr="001E7BA7">
        <w:rPr>
          <w:rFonts w:ascii="Times New Roman" w:hAnsi="Times New Roman" w:cs="Times New Roman"/>
          <w:sz w:val="24"/>
          <w:szCs w:val="24"/>
        </w:rPr>
        <w:t xml:space="preserve"> </w:t>
      </w:r>
      <w:r w:rsidRPr="001E7BA7">
        <w:rPr>
          <w:rFonts w:ascii="Times New Roman" w:hAnsi="Times New Roman" w:cs="Times New Roman"/>
          <w:sz w:val="24"/>
          <w:szCs w:val="24"/>
        </w:rPr>
        <w:t>30,</w:t>
      </w:r>
      <w:r w:rsidR="00014FE6" w:rsidRPr="001E7BA7">
        <w:rPr>
          <w:rFonts w:ascii="Times New Roman" w:hAnsi="Times New Roman" w:cs="Times New Roman"/>
          <w:sz w:val="24"/>
          <w:szCs w:val="24"/>
        </w:rPr>
        <w:t xml:space="preserve"> </w:t>
      </w:r>
      <w:r w:rsidRPr="001E7BA7">
        <w:rPr>
          <w:rFonts w:ascii="Times New Roman" w:hAnsi="Times New Roman" w:cs="Times New Roman"/>
          <w:sz w:val="24"/>
          <w:szCs w:val="24"/>
        </w:rPr>
        <w:t>40,</w:t>
      </w:r>
      <w:r w:rsidR="00014FE6" w:rsidRPr="001E7BA7">
        <w:rPr>
          <w:rFonts w:ascii="Times New Roman" w:hAnsi="Times New Roman" w:cs="Times New Roman"/>
          <w:sz w:val="24"/>
          <w:szCs w:val="24"/>
        </w:rPr>
        <w:t xml:space="preserve"> </w:t>
      </w:r>
      <w:r w:rsidRPr="001E7BA7">
        <w:rPr>
          <w:rFonts w:ascii="Times New Roman" w:hAnsi="Times New Roman" w:cs="Times New Roman"/>
          <w:sz w:val="24"/>
          <w:szCs w:val="24"/>
        </w:rPr>
        <w:t>50,</w:t>
      </w:r>
      <w:r w:rsidR="00014FE6" w:rsidRPr="001E7BA7">
        <w:rPr>
          <w:rFonts w:ascii="Times New Roman" w:hAnsi="Times New Roman" w:cs="Times New Roman"/>
          <w:sz w:val="24"/>
          <w:szCs w:val="24"/>
        </w:rPr>
        <w:t xml:space="preserve"> </w:t>
      </w:r>
      <w:r w:rsidRPr="001E7BA7">
        <w:rPr>
          <w:rFonts w:ascii="Times New Roman" w:hAnsi="Times New Roman" w:cs="Times New Roman"/>
          <w:sz w:val="24"/>
          <w:szCs w:val="24"/>
        </w:rPr>
        <w:t>60,</w:t>
      </w:r>
      <w:r w:rsidR="00014FE6" w:rsidRPr="001E7BA7">
        <w:rPr>
          <w:rFonts w:ascii="Times New Roman" w:hAnsi="Times New Roman" w:cs="Times New Roman"/>
          <w:sz w:val="24"/>
          <w:szCs w:val="24"/>
        </w:rPr>
        <w:t xml:space="preserve"> </w:t>
      </w:r>
      <w:r w:rsidRPr="001E7BA7">
        <w:rPr>
          <w:rFonts w:ascii="Times New Roman" w:hAnsi="Times New Roman" w:cs="Times New Roman"/>
          <w:sz w:val="24"/>
          <w:szCs w:val="24"/>
        </w:rPr>
        <w:t>70,</w:t>
      </w:r>
      <w:r w:rsidR="00014FE6" w:rsidRPr="001E7BA7">
        <w:rPr>
          <w:rFonts w:ascii="Times New Roman" w:hAnsi="Times New Roman" w:cs="Times New Roman"/>
          <w:sz w:val="24"/>
          <w:szCs w:val="24"/>
        </w:rPr>
        <w:t xml:space="preserve"> </w:t>
      </w:r>
      <w:r w:rsidRPr="001E7BA7">
        <w:rPr>
          <w:rFonts w:ascii="Times New Roman" w:hAnsi="Times New Roman" w:cs="Times New Roman"/>
          <w:sz w:val="24"/>
          <w:szCs w:val="24"/>
        </w:rPr>
        <w:t>8</w:t>
      </w:r>
      <w:r w:rsidR="00014FE6" w:rsidRPr="001E7BA7">
        <w:rPr>
          <w:rFonts w:ascii="Times New Roman" w:hAnsi="Times New Roman" w:cs="Times New Roman"/>
          <w:sz w:val="24"/>
          <w:szCs w:val="24"/>
        </w:rPr>
        <w:t>0</w:t>
      </w:r>
      <w:r w:rsidRPr="001E7BA7">
        <w:rPr>
          <w:rFonts w:ascii="Times New Roman" w:hAnsi="Times New Roman" w:cs="Times New Roman"/>
          <w:sz w:val="24"/>
          <w:szCs w:val="24"/>
        </w:rPr>
        <w:t>,</w:t>
      </w:r>
      <w:r w:rsidR="00014FE6" w:rsidRPr="001E7BA7">
        <w:rPr>
          <w:rFonts w:ascii="Times New Roman" w:hAnsi="Times New Roman" w:cs="Times New Roman"/>
          <w:sz w:val="24"/>
          <w:szCs w:val="24"/>
        </w:rPr>
        <w:t xml:space="preserve"> </w:t>
      </w:r>
      <w:r w:rsidRPr="001E7BA7">
        <w:rPr>
          <w:rFonts w:ascii="Times New Roman" w:hAnsi="Times New Roman" w:cs="Times New Roman"/>
          <w:sz w:val="24"/>
          <w:szCs w:val="24"/>
        </w:rPr>
        <w:t>90)</w:t>
      </w:r>
      <w:r w:rsidR="00014FE6" w:rsidRPr="001E7BA7">
        <w:rPr>
          <w:rFonts w:ascii="Times New Roman" w:hAnsi="Times New Roman" w:cs="Times New Roman"/>
          <w:sz w:val="24"/>
          <w:szCs w:val="24"/>
        </w:rPr>
        <w:t xml:space="preserve"> </w:t>
      </w:r>
      <w:r w:rsidRPr="001E7BA7">
        <w:rPr>
          <w:rFonts w:ascii="Times New Roman" w:hAnsi="Times New Roman" w:cs="Times New Roman"/>
          <w:sz w:val="24"/>
          <w:szCs w:val="24"/>
        </w:rPr>
        <w:t>(</w:t>
      </w:r>
      <w:r w:rsidRPr="001E7BA7">
        <w:rPr>
          <w:rFonts w:ascii="Times New Roman" w:hAnsi="Times New Roman" w:cs="Times New Roman"/>
          <w:color w:val="FF0000"/>
          <w:szCs w:val="24"/>
        </w:rPr>
        <w:t>да се остави вярното</w:t>
      </w:r>
      <w:r w:rsidRPr="001E7BA7">
        <w:rPr>
          <w:rFonts w:ascii="Times New Roman" w:hAnsi="Times New Roman" w:cs="Times New Roman"/>
          <w:sz w:val="24"/>
          <w:szCs w:val="24"/>
        </w:rPr>
        <w:t>) най-често заявявани</w:t>
      </w:r>
      <w:r w:rsidR="00F00955">
        <w:rPr>
          <w:rFonts w:ascii="Times New Roman" w:hAnsi="Times New Roman" w:cs="Times New Roman"/>
          <w:sz w:val="24"/>
          <w:szCs w:val="24"/>
        </w:rPr>
        <w:t xml:space="preserve"> към нашата администрация</w:t>
      </w:r>
      <w:r w:rsidRPr="001E7BA7">
        <w:rPr>
          <w:rFonts w:ascii="Times New Roman" w:hAnsi="Times New Roman" w:cs="Times New Roman"/>
          <w:sz w:val="24"/>
          <w:szCs w:val="24"/>
        </w:rPr>
        <w:t xml:space="preserve"> електронни услуги, които са настроени за работа</w:t>
      </w:r>
      <w:r w:rsidR="0080256A" w:rsidRPr="001E7BA7">
        <w:rPr>
          <w:rFonts w:ascii="Times New Roman" w:hAnsi="Times New Roman" w:cs="Times New Roman"/>
          <w:sz w:val="24"/>
          <w:szCs w:val="24"/>
        </w:rPr>
        <w:t>,</w:t>
      </w:r>
      <w:r w:rsidRPr="001E7BA7">
        <w:rPr>
          <w:rFonts w:ascii="Times New Roman" w:hAnsi="Times New Roman" w:cs="Times New Roman"/>
          <w:sz w:val="24"/>
          <w:szCs w:val="24"/>
        </w:rPr>
        <w:t xml:space="preserve"> като са интегрирани </w:t>
      </w:r>
      <w:r w:rsidR="0080256A" w:rsidRPr="001E7BA7">
        <w:rPr>
          <w:rFonts w:ascii="Times New Roman" w:hAnsi="Times New Roman" w:cs="Times New Roman"/>
          <w:sz w:val="24"/>
          <w:szCs w:val="24"/>
        </w:rPr>
        <w:t>с действащ</w:t>
      </w:r>
      <w:r w:rsidR="00014FE6" w:rsidRPr="001E7BA7">
        <w:rPr>
          <w:rFonts w:ascii="Times New Roman" w:hAnsi="Times New Roman" w:cs="Times New Roman"/>
          <w:sz w:val="24"/>
          <w:szCs w:val="24"/>
        </w:rPr>
        <w:t>ата</w:t>
      </w:r>
      <w:r w:rsidR="0080256A" w:rsidRPr="001E7BA7">
        <w:rPr>
          <w:rFonts w:ascii="Times New Roman" w:hAnsi="Times New Roman" w:cs="Times New Roman"/>
          <w:sz w:val="24"/>
          <w:szCs w:val="24"/>
        </w:rPr>
        <w:t xml:space="preserve"> АИС.</w:t>
      </w:r>
      <w:r w:rsidR="00014FE6" w:rsidRPr="001E7BA7">
        <w:rPr>
          <w:rFonts w:ascii="Times New Roman" w:hAnsi="Times New Roman" w:cs="Times New Roman"/>
          <w:sz w:val="24"/>
          <w:szCs w:val="24"/>
        </w:rPr>
        <w:t xml:space="preserve"> За заяв</w:t>
      </w:r>
      <w:r w:rsidR="00F00955">
        <w:rPr>
          <w:rFonts w:ascii="Times New Roman" w:hAnsi="Times New Roman" w:cs="Times New Roman"/>
          <w:sz w:val="24"/>
          <w:szCs w:val="24"/>
        </w:rPr>
        <w:t>яваните</w:t>
      </w:r>
      <w:r w:rsidR="00014FE6" w:rsidRPr="001E7BA7">
        <w:rPr>
          <w:rFonts w:ascii="Times New Roman" w:hAnsi="Times New Roman" w:cs="Times New Roman"/>
          <w:sz w:val="24"/>
          <w:szCs w:val="24"/>
        </w:rPr>
        <w:t xml:space="preserve"> по електронен път административни услуги са разработени технологични карти.</w:t>
      </w:r>
    </w:p>
    <w:p w:rsidR="00430CB5" w:rsidRPr="001E7BA7" w:rsidRDefault="0080256A" w:rsidP="001E7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E7BA7">
        <w:rPr>
          <w:rFonts w:ascii="Times New Roman" w:hAnsi="Times New Roman" w:cs="Times New Roman"/>
          <w:sz w:val="24"/>
          <w:szCs w:val="24"/>
        </w:rPr>
        <w:t xml:space="preserve">С оглед </w:t>
      </w:r>
      <w:r w:rsidRPr="001E7BA7">
        <w:rPr>
          <w:rFonts w:ascii="Times New Roman" w:hAnsi="Times New Roman" w:cs="Times New Roman"/>
          <w:szCs w:val="24"/>
        </w:rPr>
        <w:t>предоставянето на възможност на българските граждани и на бизнеса да се идентифицират при заявяването и получаването на административни услуги по електронен път</w:t>
      </w:r>
      <w:r w:rsidR="00F00955">
        <w:rPr>
          <w:rFonts w:ascii="Times New Roman" w:hAnsi="Times New Roman" w:cs="Times New Roman"/>
          <w:szCs w:val="24"/>
        </w:rPr>
        <w:t>,</w:t>
      </w:r>
      <w:r w:rsidRPr="001E7BA7">
        <w:rPr>
          <w:rFonts w:ascii="Times New Roman" w:hAnsi="Times New Roman" w:cs="Times New Roman"/>
          <w:sz w:val="24"/>
          <w:szCs w:val="24"/>
        </w:rPr>
        <w:t xml:space="preserve"> предостав</w:t>
      </w:r>
      <w:r w:rsidR="00BC4222" w:rsidRPr="001E7BA7">
        <w:rPr>
          <w:rFonts w:ascii="Times New Roman" w:hAnsi="Times New Roman" w:cs="Times New Roman"/>
          <w:sz w:val="24"/>
          <w:szCs w:val="24"/>
        </w:rPr>
        <w:t>е</w:t>
      </w:r>
      <w:r w:rsidRPr="001E7BA7">
        <w:rPr>
          <w:rFonts w:ascii="Times New Roman" w:hAnsi="Times New Roman" w:cs="Times New Roman"/>
          <w:sz w:val="24"/>
          <w:szCs w:val="24"/>
        </w:rPr>
        <w:t xml:space="preserve">ните от нас електронни услуги са интегрирани </w:t>
      </w:r>
      <w:r w:rsidR="00BC4222" w:rsidRPr="001E7BA7">
        <w:rPr>
          <w:rFonts w:ascii="Times New Roman" w:hAnsi="Times New Roman" w:cs="Times New Roman"/>
          <w:sz w:val="24"/>
          <w:szCs w:val="24"/>
        </w:rPr>
        <w:t xml:space="preserve">и </w:t>
      </w:r>
      <w:r w:rsidRPr="001E7BA7">
        <w:rPr>
          <w:rFonts w:ascii="Times New Roman" w:hAnsi="Times New Roman" w:cs="Times New Roman"/>
          <w:sz w:val="24"/>
          <w:szCs w:val="24"/>
        </w:rPr>
        <w:t xml:space="preserve">с определената от Вас </w:t>
      </w:r>
      <w:r w:rsidR="00014FE6" w:rsidRPr="001E7BA7">
        <w:rPr>
          <w:rFonts w:ascii="Times New Roman" w:hAnsi="Times New Roman" w:cs="Times New Roman"/>
          <w:sz w:val="24"/>
          <w:szCs w:val="24"/>
        </w:rPr>
        <w:t>„Х</w:t>
      </w:r>
      <w:r w:rsidRPr="001E7BA7">
        <w:rPr>
          <w:rFonts w:ascii="Times New Roman" w:hAnsi="Times New Roman" w:cs="Times New Roman"/>
          <w:szCs w:val="24"/>
        </w:rPr>
        <w:t xml:space="preserve">оризонталната система за електронна </w:t>
      </w:r>
      <w:proofErr w:type="spellStart"/>
      <w:r w:rsidRPr="001E7BA7">
        <w:rPr>
          <w:rFonts w:ascii="Times New Roman" w:hAnsi="Times New Roman" w:cs="Times New Roman"/>
          <w:szCs w:val="24"/>
        </w:rPr>
        <w:t>автентикация</w:t>
      </w:r>
      <w:proofErr w:type="spellEnd"/>
      <w:r w:rsidRPr="001E7BA7">
        <w:rPr>
          <w:rFonts w:ascii="Times New Roman" w:hAnsi="Times New Roman" w:cs="Times New Roman"/>
          <w:szCs w:val="24"/>
        </w:rPr>
        <w:t xml:space="preserve"> </w:t>
      </w:r>
      <w:r w:rsidRPr="001E7BA7">
        <w:rPr>
          <w:rFonts w:ascii="Times New Roman" w:hAnsi="Times New Roman" w:cs="Times New Roman"/>
          <w:szCs w:val="24"/>
          <w:lang w:val="en-US"/>
        </w:rPr>
        <w:t>(</w:t>
      </w:r>
      <w:proofErr w:type="spellStart"/>
      <w:r w:rsidRPr="001E7BA7">
        <w:rPr>
          <w:rFonts w:ascii="Times New Roman" w:hAnsi="Times New Roman" w:cs="Times New Roman"/>
          <w:szCs w:val="24"/>
        </w:rPr>
        <w:t>еАвт</w:t>
      </w:r>
      <w:proofErr w:type="spellEnd"/>
      <w:r w:rsidRPr="001E7BA7">
        <w:rPr>
          <w:rFonts w:ascii="Times New Roman" w:hAnsi="Times New Roman" w:cs="Times New Roman"/>
          <w:szCs w:val="24"/>
          <w:lang w:val="en-US"/>
        </w:rPr>
        <w:t>)</w:t>
      </w:r>
      <w:r w:rsidR="00014FE6" w:rsidRPr="001E7BA7">
        <w:rPr>
          <w:rFonts w:ascii="Times New Roman" w:hAnsi="Times New Roman" w:cs="Times New Roman"/>
          <w:szCs w:val="24"/>
        </w:rPr>
        <w:t>“</w:t>
      </w:r>
      <w:r w:rsidRPr="001E7BA7">
        <w:rPr>
          <w:rFonts w:ascii="Times New Roman" w:hAnsi="Times New Roman" w:cs="Times New Roman"/>
          <w:sz w:val="24"/>
          <w:szCs w:val="24"/>
        </w:rPr>
        <w:t>.</w:t>
      </w:r>
    </w:p>
    <w:p w:rsidR="00BC4222" w:rsidRPr="001E7BA7" w:rsidRDefault="00BC4222" w:rsidP="001E7BA7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E7BA7">
        <w:rPr>
          <w:rFonts w:ascii="Times New Roman" w:hAnsi="Times New Roman" w:cs="Times New Roman"/>
          <w:sz w:val="24"/>
          <w:szCs w:val="24"/>
        </w:rPr>
        <w:t>Нашите специалисти внимателно следят и подпомагат усилията на поверената Ви агенция за създаване на полезно за гражданите и администрацията електронно управление.</w:t>
      </w:r>
    </w:p>
    <w:p w:rsidR="00BC4222" w:rsidRPr="001E7BA7" w:rsidRDefault="00014FE6" w:rsidP="001E7BA7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E7BA7">
        <w:rPr>
          <w:rFonts w:ascii="Times New Roman" w:hAnsi="Times New Roman" w:cs="Times New Roman"/>
          <w:sz w:val="24"/>
          <w:szCs w:val="24"/>
        </w:rPr>
        <w:t>Планираме в следващите месеци да преминем изцяло към безхартиен документооборот вътре в администрацията, за което се нуждаем от нормативни основания и реална подкрепа от Държавата.</w:t>
      </w:r>
    </w:p>
    <w:p w:rsidR="00430CB5" w:rsidRPr="001E7BA7" w:rsidRDefault="00BC4222" w:rsidP="001E7BA7">
      <w:pPr>
        <w:ind w:left="360"/>
        <w:jc w:val="both"/>
        <w:rPr>
          <w:rFonts w:ascii="Times New Roman" w:hAnsi="Times New Roman" w:cs="Times New Roman"/>
          <w:sz w:val="28"/>
        </w:rPr>
      </w:pPr>
      <w:r w:rsidRPr="001E7BA7">
        <w:rPr>
          <w:rFonts w:ascii="Times New Roman" w:hAnsi="Times New Roman" w:cs="Times New Roman"/>
          <w:sz w:val="28"/>
        </w:rPr>
        <w:t>Кмет:</w:t>
      </w:r>
    </w:p>
    <w:p w:rsidR="00BC4222" w:rsidRPr="001E7BA7" w:rsidRDefault="00BC4222" w:rsidP="001E7BA7">
      <w:pPr>
        <w:ind w:left="360"/>
        <w:jc w:val="both"/>
        <w:rPr>
          <w:rFonts w:ascii="Times New Roman" w:hAnsi="Times New Roman" w:cs="Times New Roman"/>
        </w:rPr>
      </w:pPr>
    </w:p>
    <w:p w:rsidR="00BC4222" w:rsidRPr="001E7BA7" w:rsidRDefault="00BC4222" w:rsidP="0080256A">
      <w:pPr>
        <w:ind w:left="360"/>
        <w:rPr>
          <w:rFonts w:ascii="Times New Roman" w:hAnsi="Times New Roman" w:cs="Times New Roman"/>
        </w:rPr>
      </w:pPr>
      <w:r w:rsidRPr="001E7BA7">
        <w:rPr>
          <w:rFonts w:ascii="Times New Roman" w:hAnsi="Times New Roman" w:cs="Times New Roman"/>
        </w:rPr>
        <w:t>…….</w:t>
      </w:r>
    </w:p>
    <w:sectPr w:rsidR="00BC4222" w:rsidRPr="001E7BA7" w:rsidSect="004769B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26B23"/>
    <w:multiLevelType w:val="hybridMultilevel"/>
    <w:tmpl w:val="008AF3C6"/>
    <w:lvl w:ilvl="0" w:tplc="890858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7D"/>
    <w:rsid w:val="00014FE6"/>
    <w:rsid w:val="001E7BA7"/>
    <w:rsid w:val="00430CB5"/>
    <w:rsid w:val="004769B7"/>
    <w:rsid w:val="00523ECE"/>
    <w:rsid w:val="005B2D1E"/>
    <w:rsid w:val="007A3F4C"/>
    <w:rsid w:val="0080256A"/>
    <w:rsid w:val="00827AED"/>
    <w:rsid w:val="00BC4222"/>
    <w:rsid w:val="00C1787D"/>
    <w:rsid w:val="00F0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FA113"/>
  <w15:docId w15:val="{A3611D7D-4664-441E-86BF-A3EC26C6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Mosko A. Aladjem</dc:creator>
  <cp:keywords/>
  <dc:description/>
  <cp:lastModifiedBy>Kristina Kostadinova</cp:lastModifiedBy>
  <cp:revision>9</cp:revision>
  <dcterms:created xsi:type="dcterms:W3CDTF">2019-07-11T13:18:00Z</dcterms:created>
  <dcterms:modified xsi:type="dcterms:W3CDTF">2019-07-18T10:22:00Z</dcterms:modified>
</cp:coreProperties>
</file>